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2B3" w:rsidRPr="00382955" w:rsidRDefault="003D62B3" w:rsidP="003D62B3">
      <w:pPr>
        <w:rPr>
          <w:rFonts w:ascii="Arial Narrow" w:hAnsi="Arial Narrow"/>
        </w:rPr>
      </w:pPr>
    </w:p>
    <w:p w:rsidR="003D62B3" w:rsidRDefault="003D62B3" w:rsidP="003D62B3">
      <w:pPr>
        <w:ind w:left="-720" w:right="-540"/>
        <w:rPr>
          <w:rFonts w:ascii="Arial Narrow" w:hAnsi="Arial Narrow"/>
        </w:rPr>
      </w:pPr>
      <w:r>
        <w:rPr>
          <w:noProof/>
        </w:rPr>
        <w:drawing>
          <wp:anchor distT="0" distB="0" distL="114300" distR="114300" simplePos="0" relativeHeight="251673600" behindDoc="0" locked="0" layoutInCell="1" allowOverlap="1">
            <wp:simplePos x="0" y="0"/>
            <wp:positionH relativeFrom="column">
              <wp:posOffset>-5080</wp:posOffset>
            </wp:positionH>
            <wp:positionV relativeFrom="paragraph">
              <wp:posOffset>3175</wp:posOffset>
            </wp:positionV>
            <wp:extent cx="2588260" cy="4037330"/>
            <wp:effectExtent l="19050" t="0" r="2540" b="0"/>
            <wp:wrapSquare wrapText="bothSides"/>
            <wp:docPr id="15" name="Picture 15" descr="dedication 9-2-71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dication 9-2-71used"/>
                    <pic:cNvPicPr>
                      <a:picLocks noChangeAspect="1" noChangeArrowheads="1"/>
                    </pic:cNvPicPr>
                  </pic:nvPicPr>
                  <pic:blipFill>
                    <a:blip r:embed="rId4" cstate="print"/>
                    <a:srcRect/>
                    <a:stretch>
                      <a:fillRect/>
                    </a:stretch>
                  </pic:blipFill>
                  <pic:spPr bwMode="auto">
                    <a:xfrm>
                      <a:off x="0" y="0"/>
                      <a:ext cx="2588260" cy="4037330"/>
                    </a:xfrm>
                    <a:prstGeom prst="rect">
                      <a:avLst/>
                    </a:prstGeom>
                    <a:noFill/>
                    <a:ln w="9525">
                      <a:noFill/>
                      <a:miter lim="800000"/>
                      <a:headEnd/>
                      <a:tailEnd/>
                    </a:ln>
                  </pic:spPr>
                </pic:pic>
              </a:graphicData>
            </a:graphic>
          </wp:anchor>
        </w:drawing>
      </w:r>
      <w:r w:rsidRPr="00382955">
        <w:rPr>
          <w:rFonts w:ascii="Arial Narrow" w:hAnsi="Arial Narrow"/>
        </w:rPr>
        <w:t>From 1969 – 1971, a number of improvements and additions</w:t>
      </w:r>
      <w:r>
        <w:rPr>
          <w:rFonts w:ascii="Arial Narrow" w:hAnsi="Arial Narrow"/>
        </w:rPr>
        <w:t xml:space="preserve"> were made </w:t>
      </w:r>
      <w:r w:rsidRPr="00382955">
        <w:rPr>
          <w:rFonts w:ascii="Arial Narrow" w:hAnsi="Arial Narrow"/>
        </w:rPr>
        <w:t>to the church and parsonage</w:t>
      </w:r>
      <w:r>
        <w:rPr>
          <w:rFonts w:ascii="Arial Narrow" w:hAnsi="Arial Narrow"/>
        </w:rPr>
        <w:t xml:space="preserve">.  </w:t>
      </w:r>
      <w:r w:rsidRPr="00382955">
        <w:rPr>
          <w:rFonts w:ascii="Arial Narrow" w:hAnsi="Arial Narrow"/>
        </w:rPr>
        <w:t xml:space="preserve">Memorial gifts made much </w:t>
      </w:r>
      <w:r>
        <w:rPr>
          <w:rFonts w:ascii="Arial Narrow" w:hAnsi="Arial Narrow"/>
        </w:rPr>
        <w:t xml:space="preserve">of the improvements </w:t>
      </w:r>
      <w:r w:rsidRPr="00382955">
        <w:rPr>
          <w:rFonts w:ascii="Arial Narrow" w:hAnsi="Arial Narrow"/>
        </w:rPr>
        <w:t xml:space="preserve">possible.  New church furniture was purchased.  The altar was given in memory of Fred and Rebecca Gerdes, Sr., by Fred, Herman and Hilda Gerdes.  The pulpit was given in memory of Hannah and August </w:t>
      </w:r>
      <w:proofErr w:type="spellStart"/>
      <w:r w:rsidRPr="00382955">
        <w:rPr>
          <w:rFonts w:ascii="Arial Narrow" w:hAnsi="Arial Narrow"/>
        </w:rPr>
        <w:t>Brunsen</w:t>
      </w:r>
      <w:proofErr w:type="spellEnd"/>
      <w:r w:rsidRPr="00382955">
        <w:rPr>
          <w:rFonts w:ascii="Arial Narrow" w:hAnsi="Arial Narrow"/>
        </w:rPr>
        <w:t xml:space="preserve"> by the </w:t>
      </w:r>
      <w:proofErr w:type="spellStart"/>
      <w:r w:rsidRPr="00382955">
        <w:rPr>
          <w:rFonts w:ascii="Arial Narrow" w:hAnsi="Arial Narrow"/>
        </w:rPr>
        <w:t>Brunsen</w:t>
      </w:r>
      <w:proofErr w:type="spellEnd"/>
      <w:r w:rsidRPr="00382955">
        <w:rPr>
          <w:rFonts w:ascii="Arial Narrow" w:hAnsi="Arial Narrow"/>
        </w:rPr>
        <w:t xml:space="preserve"> family.  The lectern was given in memory of Herbert and Anna Doege by their children.  The trinity symbol was presented by Mr. and Mrs. Carl Marker and their three children, Arnold, Janet and Douglas.  The baptismal font was given in memory of Mr. Fritz. T. Gerdes by Mrs. Gerdes and family.  Gifts given in memory of Mr. Martin Smith by Mrs. Smith and friends were also noted.  Other memorial gifts given were recorded in a memorial book placed in the narthex of the church.  The Brotherhood built and erected a church sign.  The Luther League built an outdoor bulletin board.  All of those items plus the church pews were dedicated to God’s glory and for use by the congregation on </w:t>
      </w:r>
      <w:smartTag w:uri="urn:schemas-microsoft-com:office:smarttags" w:element="date">
        <w:smartTagPr>
          <w:attr w:name="Month" w:val="9"/>
          <w:attr w:name="Day" w:val="5"/>
          <w:attr w:name="Year" w:val="1971"/>
        </w:smartTagPr>
        <w:r w:rsidRPr="00382955">
          <w:rPr>
            <w:rFonts w:ascii="Arial Narrow" w:hAnsi="Arial Narrow"/>
          </w:rPr>
          <w:t>Sunday, September 5, 1971</w:t>
        </w:r>
      </w:smartTag>
      <w:r w:rsidRPr="00382955">
        <w:rPr>
          <w:rFonts w:ascii="Arial Narrow" w:hAnsi="Arial Narrow"/>
        </w:rPr>
        <w:t xml:space="preserve">.  </w:t>
      </w:r>
    </w:p>
    <w:p w:rsidR="003D62B3" w:rsidRPr="0025539E" w:rsidRDefault="003D62B3" w:rsidP="003D62B3">
      <w:pPr>
        <w:rPr>
          <w:rFonts w:ascii="Arial Narrow" w:hAnsi="Arial Narrow"/>
          <w:sz w:val="20"/>
          <w:szCs w:val="20"/>
        </w:rPr>
      </w:pPr>
    </w:p>
    <w:p w:rsidR="003D62B3" w:rsidRDefault="003D62B3" w:rsidP="003D62B3">
      <w:pPr>
        <w:rPr>
          <w:rFonts w:ascii="Arial Narrow" w:hAnsi="Arial Narrow"/>
          <w:sz w:val="16"/>
          <w:szCs w:val="16"/>
        </w:rPr>
      </w:pPr>
      <w:r w:rsidRPr="00382955">
        <w:rPr>
          <w:rFonts w:ascii="Arial Narrow" w:hAnsi="Arial Narrow"/>
        </w:rPr>
        <w:t xml:space="preserve">During this time a Board of Parish Education was established to assist in meeting the educational needs of the congregation at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Various groups within the church were active in fund raising and nurturing the members of the congregation and community both locally and worldwide.</w:t>
      </w:r>
    </w:p>
    <w:p w:rsidR="003D62B3" w:rsidRDefault="003D62B3" w:rsidP="003D62B3">
      <w:pPr>
        <w:rPr>
          <w:rFonts w:ascii="Arial Narrow" w:hAnsi="Arial Narrow"/>
          <w:sz w:val="20"/>
          <w:szCs w:val="20"/>
        </w:rPr>
      </w:pPr>
    </w:p>
    <w:p w:rsidR="003D62B3" w:rsidRPr="00D00DD5" w:rsidRDefault="003D62B3" w:rsidP="003D62B3">
      <w:pPr>
        <w:rPr>
          <w:rFonts w:ascii="Arial Narrow" w:hAnsi="Arial Narrow"/>
          <w:sz w:val="20"/>
          <w:szCs w:val="20"/>
        </w:rPr>
      </w:pPr>
    </w:p>
    <w:p w:rsidR="003D62B3" w:rsidRPr="00382955" w:rsidRDefault="003D62B3" w:rsidP="003D62B3">
      <w:pPr>
        <w:rPr>
          <w:rFonts w:ascii="Arial Narrow" w:hAnsi="Arial Narrow"/>
        </w:rPr>
      </w:pP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celebrated its 60</w:t>
      </w:r>
      <w:r w:rsidRPr="00382955">
        <w:rPr>
          <w:rFonts w:ascii="Arial Narrow" w:hAnsi="Arial Narrow"/>
          <w:vertAlign w:val="superscript"/>
        </w:rPr>
        <w:t>th</w:t>
      </w:r>
      <w:r w:rsidRPr="00382955">
        <w:rPr>
          <w:rFonts w:ascii="Arial Narrow" w:hAnsi="Arial Narrow"/>
        </w:rPr>
        <w:t xml:space="preserve"> anniversary in 1973.  As was the tradition, plans were made to make improvements to the church building.  In January, 1973 the congregation voted to remodel the “old church basement” as it was often called.  The space was divided into two classrooms, a storeroom, a mimeograph room, and a carpeted pastor’s study was created which was readily accessible to both the outside and the sacristy.  The arrangement of the large space added greatly to the facility.</w:t>
      </w:r>
      <w:r>
        <w:rPr>
          <w:rFonts w:ascii="Arial Narrow" w:hAnsi="Arial Narrow"/>
        </w:rPr>
        <w:t xml:space="preserve">  By September, </w:t>
      </w: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xml:space="preserve"> was ready for their anniversary celebration.  On </w:t>
      </w:r>
      <w:smartTag w:uri="urn:schemas-microsoft-com:office:smarttags" w:element="date">
        <w:smartTagPr>
          <w:attr w:name="Month" w:val="9"/>
          <w:attr w:name="Day" w:val="30"/>
          <w:attr w:name="Year" w:val="1973"/>
        </w:smartTagPr>
        <w:r>
          <w:rPr>
            <w:rFonts w:ascii="Arial Narrow" w:hAnsi="Arial Narrow"/>
          </w:rPr>
          <w:t>September 30, 1973</w:t>
        </w:r>
      </w:smartTag>
      <w:r>
        <w:rPr>
          <w:rFonts w:ascii="Arial Narrow" w:hAnsi="Arial Narrow"/>
        </w:rPr>
        <w:t xml:space="preserve"> f</w:t>
      </w:r>
      <w:r w:rsidRPr="00382955">
        <w:rPr>
          <w:rFonts w:ascii="Arial Narrow" w:hAnsi="Arial Narrow"/>
        </w:rPr>
        <w:t xml:space="preserve">ormer members, relatives and friends joined the congregation to renew old acquaintances and make new friends.  The Rev. John </w:t>
      </w:r>
      <w:proofErr w:type="spellStart"/>
      <w:r w:rsidRPr="00382955">
        <w:rPr>
          <w:rFonts w:ascii="Arial Narrow" w:hAnsi="Arial Narrow"/>
        </w:rPr>
        <w:t>Jacklin</w:t>
      </w:r>
      <w:proofErr w:type="spellEnd"/>
      <w:r w:rsidRPr="00382955">
        <w:rPr>
          <w:rFonts w:ascii="Arial Narrow" w:hAnsi="Arial Narrow"/>
        </w:rPr>
        <w:t xml:space="preserve"> preached the sermon.  Many musical numbers were presented.  A congregational picture was taken in memory of the occasion.  Many old pictures, slides and other remembrances of the past were also displayed.  The women of the church served refreshments.    </w:t>
      </w:r>
    </w:p>
    <w:p w:rsidR="003D62B3" w:rsidRPr="00D00DD5" w:rsidRDefault="003D62B3" w:rsidP="003D62B3">
      <w:pPr>
        <w:rPr>
          <w:rFonts w:ascii="Arial Narrow" w:hAnsi="Arial Narrow"/>
          <w:sz w:val="20"/>
          <w:szCs w:val="20"/>
        </w:rPr>
      </w:pPr>
    </w:p>
    <w:p w:rsidR="003D62B3" w:rsidRPr="00382955" w:rsidRDefault="003D62B3" w:rsidP="003D62B3">
      <w:pPr>
        <w:rPr>
          <w:rFonts w:ascii="Arial Narrow" w:hAnsi="Arial Narrow"/>
        </w:rPr>
      </w:pPr>
      <w:r w:rsidRPr="00382955">
        <w:rPr>
          <w:rFonts w:ascii="Arial Narrow" w:hAnsi="Arial Narrow"/>
        </w:rPr>
        <w:t xml:space="preserve">Pastor </w:t>
      </w:r>
      <w:proofErr w:type="spellStart"/>
      <w:r w:rsidRPr="00382955">
        <w:rPr>
          <w:rFonts w:ascii="Arial Narrow" w:hAnsi="Arial Narrow"/>
        </w:rPr>
        <w:t>Flugstad</w:t>
      </w:r>
      <w:proofErr w:type="spellEnd"/>
      <w:r w:rsidRPr="00382955">
        <w:rPr>
          <w:rFonts w:ascii="Arial Narrow" w:hAnsi="Arial Narrow"/>
        </w:rPr>
        <w:t xml:space="preserve"> resigned in 1974 and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was served by an interim pastor from </w:t>
      </w:r>
      <w:smartTag w:uri="urn:schemas-microsoft-com:office:smarttags" w:element="place">
        <w:smartTag w:uri="urn:schemas-microsoft-com:office:smarttags" w:element="PlaceType">
          <w:r w:rsidRPr="00382955">
            <w:rPr>
              <w:rFonts w:ascii="Arial Narrow" w:hAnsi="Arial Narrow"/>
            </w:rPr>
            <w:t>Forest</w:t>
          </w:r>
        </w:smartTag>
        <w:r w:rsidRPr="00382955">
          <w:rPr>
            <w:rFonts w:ascii="Arial Narrow" w:hAnsi="Arial Narrow"/>
          </w:rPr>
          <w:t xml:space="preserve"> </w:t>
        </w:r>
        <w:smartTag w:uri="urn:schemas-microsoft-com:office:smarttags" w:element="PlaceType">
          <w:r w:rsidRPr="00382955">
            <w:rPr>
              <w:rFonts w:ascii="Arial Narrow" w:hAnsi="Arial Narrow"/>
            </w:rPr>
            <w:t>City</w:t>
          </w:r>
        </w:smartTag>
      </w:smartTag>
      <w:r w:rsidRPr="00382955">
        <w:rPr>
          <w:rFonts w:ascii="Arial Narrow" w:hAnsi="Arial Narrow"/>
        </w:rPr>
        <w:t xml:space="preserve">, Pastor P. L. </w:t>
      </w:r>
      <w:proofErr w:type="spellStart"/>
      <w:r w:rsidRPr="00382955">
        <w:rPr>
          <w:rFonts w:ascii="Arial Narrow" w:hAnsi="Arial Narrow"/>
        </w:rPr>
        <w:t>Mork</w:t>
      </w:r>
      <w:proofErr w:type="spellEnd"/>
      <w:r w:rsidRPr="00382955">
        <w:rPr>
          <w:rFonts w:ascii="Arial Narrow" w:hAnsi="Arial Narrow"/>
        </w:rPr>
        <w:t xml:space="preserve">, from September 1974 – June 1975.  In 1975, a call was issued to the Rev. Curt M. Joseph and was accepted.  Pastor Joseph, his wife Lisa and daughter Tanya came to Woden and he was installed on </w:t>
      </w:r>
      <w:smartTag w:uri="urn:schemas-microsoft-com:office:smarttags" w:element="date">
        <w:smartTagPr>
          <w:attr w:name="Month" w:val="6"/>
          <w:attr w:name="Day" w:val="15"/>
          <w:attr w:name="Year" w:val="1975"/>
        </w:smartTagPr>
        <w:r w:rsidRPr="00382955">
          <w:rPr>
            <w:rFonts w:ascii="Arial Narrow" w:hAnsi="Arial Narrow"/>
          </w:rPr>
          <w:t>June 15, 1975</w:t>
        </w:r>
      </w:smartTag>
      <w:r w:rsidRPr="00382955">
        <w:rPr>
          <w:rFonts w:ascii="Arial Narrow" w:hAnsi="Arial Narrow"/>
        </w:rPr>
        <w:t>.</w:t>
      </w:r>
      <w:r>
        <w:rPr>
          <w:rFonts w:ascii="Arial Narrow" w:hAnsi="Arial Narrow"/>
        </w:rPr>
        <w:t xml:space="preserve">  </w:t>
      </w:r>
      <w:r w:rsidRPr="00AD43C9">
        <w:rPr>
          <w:rFonts w:ascii="Arial Narrow" w:hAnsi="Arial Narrow" w:cs="Arial"/>
        </w:rPr>
        <w:t xml:space="preserve">Pastor Joseph was a graduate of Wartburg Seminary and </w:t>
      </w:r>
      <w:smartTag w:uri="urn:schemas-microsoft-com:office:smarttags" w:element="City">
        <w:smartTag w:uri="urn:schemas-microsoft-com:office:smarttags" w:element="place">
          <w:r w:rsidRPr="00AD43C9">
            <w:rPr>
              <w:rFonts w:ascii="Arial Narrow" w:hAnsi="Arial Narrow" w:cs="Arial"/>
            </w:rPr>
            <w:t>St. John’s</w:t>
          </w:r>
        </w:smartTag>
      </w:smartTag>
      <w:r w:rsidRPr="00AD43C9">
        <w:rPr>
          <w:rFonts w:ascii="Arial Narrow" w:hAnsi="Arial Narrow" w:cs="Arial"/>
        </w:rPr>
        <w:t xml:space="preserve"> was his first parish.</w:t>
      </w:r>
      <w:r>
        <w:rPr>
          <w:rFonts w:ascii="Arial Narrow" w:hAnsi="Arial Narrow" w:cs="Arial"/>
        </w:rPr>
        <w:t xml:space="preserve">  </w:t>
      </w:r>
      <w:r w:rsidRPr="00382955">
        <w:rPr>
          <w:rFonts w:ascii="Arial Narrow" w:hAnsi="Arial Narrow"/>
        </w:rPr>
        <w:t xml:space="preserve">Church membership and attendance continued to grow during that time.  Communion services were set to be held the first Sunday of every month.  On </w:t>
      </w:r>
      <w:smartTag w:uri="urn:schemas-microsoft-com:office:smarttags" w:element="date">
        <w:smartTagPr>
          <w:attr w:name="Month" w:val="7"/>
          <w:attr w:name="Day" w:val="27"/>
          <w:attr w:name="Year" w:val="1976"/>
        </w:smartTagPr>
        <w:r w:rsidRPr="00382955">
          <w:rPr>
            <w:rFonts w:ascii="Arial Narrow" w:hAnsi="Arial Narrow"/>
          </w:rPr>
          <w:t>July, 27, 1976</w:t>
        </w:r>
      </w:smartTag>
      <w:r w:rsidRPr="00382955">
        <w:rPr>
          <w:rFonts w:ascii="Arial Narrow" w:hAnsi="Arial Narrow"/>
        </w:rPr>
        <w:t xml:space="preserve">, Leah Elizabeth Joseph became the first baby to be born to a resident pastor.   </w:t>
      </w:r>
    </w:p>
    <w:p w:rsidR="003D62B3" w:rsidRPr="00D00DD5" w:rsidRDefault="003D62B3" w:rsidP="003D62B3">
      <w:pPr>
        <w:rPr>
          <w:rFonts w:ascii="Arial Narrow" w:hAnsi="Arial Narrow"/>
          <w:sz w:val="20"/>
          <w:szCs w:val="20"/>
        </w:rPr>
      </w:pPr>
    </w:p>
    <w:p w:rsidR="003D62B3" w:rsidRPr="00382955" w:rsidRDefault="003D62B3" w:rsidP="003D62B3">
      <w:pPr>
        <w:rPr>
          <w:rFonts w:ascii="Arial Narrow" w:hAnsi="Arial Narrow"/>
        </w:rPr>
      </w:pPr>
      <w:r w:rsidRPr="00382955">
        <w:rPr>
          <w:rFonts w:ascii="Arial Narrow" w:hAnsi="Arial Narrow"/>
        </w:rPr>
        <w:t xml:space="preserve">In 1977, </w:t>
      </w:r>
      <w:smartTag w:uri="urn:schemas-microsoft-com:office:smarttags" w:element="City">
        <w:smartTag w:uri="urn:schemas-microsoft-com:office:smarttags" w:element="place">
          <w:r w:rsidRPr="00382955">
            <w:rPr>
              <w:rFonts w:ascii="Arial Narrow" w:hAnsi="Arial Narrow"/>
            </w:rPr>
            <w:t>St. John’s</w:t>
          </w:r>
        </w:smartTag>
      </w:smartTag>
      <w:r>
        <w:rPr>
          <w:rFonts w:ascii="Arial Narrow" w:hAnsi="Arial Narrow"/>
        </w:rPr>
        <w:t xml:space="preserve"> entered into a co</w:t>
      </w:r>
      <w:r w:rsidRPr="00382955">
        <w:rPr>
          <w:rFonts w:ascii="Arial Narrow" w:hAnsi="Arial Narrow"/>
        </w:rPr>
        <w:t xml:space="preserve">operative ministry venture with surrounding Lutheran churches.  This cooperative ministry proved beneficial to </w:t>
      </w:r>
      <w:r>
        <w:rPr>
          <w:rFonts w:ascii="Arial Narrow" w:hAnsi="Arial Narrow"/>
        </w:rPr>
        <w:t>many.  A Sunday School Teacher s</w:t>
      </w:r>
      <w:r w:rsidRPr="00382955">
        <w:rPr>
          <w:rFonts w:ascii="Arial Narrow" w:hAnsi="Arial Narrow"/>
        </w:rPr>
        <w:t xml:space="preserve">eminar and a Luther League Officer’s retreat were just two of the ventures the group sponsored.  The highlight of the cooperative ministry effort was an Evangelism </w:t>
      </w:r>
      <w:r>
        <w:rPr>
          <w:rFonts w:ascii="Arial Narrow" w:hAnsi="Arial Narrow"/>
        </w:rPr>
        <w:t>e</w:t>
      </w:r>
      <w:r w:rsidRPr="00382955">
        <w:rPr>
          <w:rFonts w:ascii="Arial Narrow" w:hAnsi="Arial Narrow"/>
        </w:rPr>
        <w:t xml:space="preserve">vent that was held in the fall.  Pastor Al </w:t>
      </w:r>
      <w:proofErr w:type="spellStart"/>
      <w:r w:rsidRPr="00382955">
        <w:rPr>
          <w:rFonts w:ascii="Arial Narrow" w:hAnsi="Arial Narrow"/>
        </w:rPr>
        <w:t>Hermier</w:t>
      </w:r>
      <w:proofErr w:type="spellEnd"/>
      <w:r w:rsidRPr="00382955">
        <w:rPr>
          <w:rFonts w:ascii="Arial Narrow" w:hAnsi="Arial Narrow"/>
        </w:rPr>
        <w:t xml:space="preserve"> from Northwood preached on Sunday morning, Sunday evening, Monday evening, and Tuesday evening.  A joint communion service was held on</w:t>
      </w:r>
      <w:r w:rsidRPr="00382955">
        <w:rPr>
          <w:rFonts w:ascii="Arial Narrow" w:hAnsi="Arial Narrow" w:cs="Arial"/>
        </w:rPr>
        <w:t xml:space="preserve"> </w:t>
      </w:r>
      <w:r w:rsidRPr="00382955">
        <w:rPr>
          <w:rFonts w:ascii="Arial Narrow" w:hAnsi="Arial Narrow"/>
        </w:rPr>
        <w:t xml:space="preserve">Sunday as well.   </w:t>
      </w:r>
    </w:p>
    <w:p w:rsidR="003D62B3" w:rsidRDefault="003D62B3" w:rsidP="003D62B3">
      <w:pPr>
        <w:rPr>
          <w:rFonts w:ascii="Arial Narrow" w:hAnsi="Arial Narrow"/>
          <w:sz w:val="20"/>
          <w:szCs w:val="20"/>
        </w:rPr>
      </w:pPr>
    </w:p>
    <w:p w:rsidR="003D62B3" w:rsidRDefault="003D62B3" w:rsidP="003D62B3">
      <w:pPr>
        <w:rPr>
          <w:rFonts w:ascii="Arial Narrow" w:hAnsi="Arial Narrow"/>
        </w:rPr>
      </w:pPr>
      <w:r>
        <w:rPr>
          <w:rFonts w:ascii="Arial Narrow" w:hAnsi="Arial Narrow"/>
          <w:noProof/>
        </w:rPr>
        <w:lastRenderedPageBreak/>
        <w:drawing>
          <wp:anchor distT="0" distB="0" distL="114300" distR="114300" simplePos="0" relativeHeight="251665408" behindDoc="0" locked="0" layoutInCell="1" allowOverlap="1">
            <wp:simplePos x="0" y="0"/>
            <wp:positionH relativeFrom="column">
              <wp:posOffset>72390</wp:posOffset>
            </wp:positionH>
            <wp:positionV relativeFrom="paragraph">
              <wp:posOffset>1141095</wp:posOffset>
            </wp:positionV>
            <wp:extent cx="6355080" cy="3476625"/>
            <wp:effectExtent l="19050" t="0" r="7620" b="0"/>
            <wp:wrapSquare wrapText="bothSides"/>
            <wp:docPr id="7" name="Picture 7" descr="demolitionuse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molitionusedbw"/>
                    <pic:cNvPicPr>
                      <a:picLocks noChangeAspect="1" noChangeArrowheads="1"/>
                    </pic:cNvPicPr>
                  </pic:nvPicPr>
                  <pic:blipFill>
                    <a:blip r:embed="rId5" cstate="print"/>
                    <a:srcRect/>
                    <a:stretch>
                      <a:fillRect/>
                    </a:stretch>
                  </pic:blipFill>
                  <pic:spPr bwMode="auto">
                    <a:xfrm>
                      <a:off x="0" y="0"/>
                      <a:ext cx="6355080" cy="3476625"/>
                    </a:xfrm>
                    <a:prstGeom prst="rect">
                      <a:avLst/>
                    </a:prstGeom>
                    <a:noFill/>
                    <a:ln w="9525">
                      <a:noFill/>
                      <a:miter lim="800000"/>
                      <a:headEnd/>
                      <a:tailEnd/>
                    </a:ln>
                  </pic:spPr>
                </pic:pic>
              </a:graphicData>
            </a:graphic>
          </wp:anchor>
        </w:drawing>
      </w:r>
      <w:r w:rsidRPr="00382955">
        <w:rPr>
          <w:rFonts w:ascii="Arial Narrow" w:hAnsi="Arial Narrow"/>
        </w:rPr>
        <w:t>In January, 1977 discussion began about whether to build a new church or remodel the old one.  A building committee was established to explore the feasibility of undertaking the project.  Estimates to build a new church were set at around $125,000.</w:t>
      </w:r>
      <w:r>
        <w:rPr>
          <w:rFonts w:ascii="Arial Narrow" w:hAnsi="Arial Narrow"/>
        </w:rPr>
        <w:t xml:space="preserve">  In the giving, supportive tradition of </w:t>
      </w: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xml:space="preserve">, members of the congregation pledged $50,000 for the first year and another $40,000 was pledged over the next three years.  Many members said they would help with donated time and labor.  On </w:t>
      </w:r>
      <w:smartTag w:uri="urn:schemas-microsoft-com:office:smarttags" w:element="date">
        <w:smartTagPr>
          <w:attr w:name="Month" w:val="7"/>
          <w:attr w:name="Day" w:val="4"/>
          <w:attr w:name="Year" w:val="1977"/>
        </w:smartTagPr>
        <w:r>
          <w:rPr>
            <w:rFonts w:ascii="Arial Narrow" w:hAnsi="Arial Narrow"/>
          </w:rPr>
          <w:t>July 4, 1977</w:t>
        </w:r>
      </w:smartTag>
      <w:r>
        <w:rPr>
          <w:rFonts w:ascii="Arial Narrow" w:hAnsi="Arial Narrow"/>
        </w:rPr>
        <w:t xml:space="preserve"> the congregation of </w:t>
      </w: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xml:space="preserve"> voted to build a new church beginning in 1978.  Ground breaking was scheduled for May with construction to be completed by late October. </w:t>
      </w:r>
    </w:p>
    <w:p w:rsidR="003D62B3" w:rsidRDefault="003D62B3" w:rsidP="003D62B3">
      <w:pPr>
        <w:rPr>
          <w:rFonts w:ascii="Arial Narrow" w:hAnsi="Arial Narrow"/>
        </w:rPr>
      </w:pPr>
    </w:p>
    <w:p w:rsidR="003D62B3" w:rsidRDefault="003D62B3" w:rsidP="003D62B3">
      <w:pPr>
        <w:rPr>
          <w:rFonts w:ascii="Arial Narrow" w:hAnsi="Arial Narrow"/>
        </w:rPr>
      </w:pPr>
      <w:r>
        <w:rPr>
          <w:rFonts w:ascii="Arial Narrow" w:hAnsi="Arial Narrow"/>
        </w:rPr>
        <w:t xml:space="preserve">.  </w:t>
      </w:r>
    </w:p>
    <w:p w:rsidR="003D62B3" w:rsidRDefault="003D62B3" w:rsidP="003D62B3">
      <w:pPr>
        <w:rPr>
          <w:rFonts w:ascii="Arial Narrow" w:hAnsi="Arial Narrow"/>
        </w:rPr>
      </w:pPr>
      <w:r>
        <w:rPr>
          <w:noProof/>
          <w:sz w:val="4"/>
          <w:szCs w:val="4"/>
        </w:rPr>
        <w:drawing>
          <wp:anchor distT="0" distB="0" distL="114300" distR="114300" simplePos="0" relativeHeight="251664384" behindDoc="0" locked="0" layoutInCell="1" allowOverlap="1">
            <wp:simplePos x="0" y="0"/>
            <wp:positionH relativeFrom="column">
              <wp:posOffset>36195</wp:posOffset>
            </wp:positionH>
            <wp:positionV relativeFrom="paragraph">
              <wp:posOffset>54610</wp:posOffset>
            </wp:positionV>
            <wp:extent cx="3163570" cy="2195195"/>
            <wp:effectExtent l="19050" t="0" r="0" b="0"/>
            <wp:wrapSquare wrapText="bothSides"/>
            <wp:docPr id="6" name="Picture 6" descr="taking down old church mar-apr 78 wes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king down old church mar-apr 78 west side"/>
                    <pic:cNvPicPr>
                      <a:picLocks noChangeAspect="1" noChangeArrowheads="1"/>
                    </pic:cNvPicPr>
                  </pic:nvPicPr>
                  <pic:blipFill>
                    <a:blip r:embed="rId6" cstate="print"/>
                    <a:srcRect/>
                    <a:stretch>
                      <a:fillRect/>
                    </a:stretch>
                  </pic:blipFill>
                  <pic:spPr bwMode="auto">
                    <a:xfrm>
                      <a:off x="0" y="0"/>
                      <a:ext cx="3163570" cy="2195195"/>
                    </a:xfrm>
                    <a:prstGeom prst="rect">
                      <a:avLst/>
                    </a:prstGeom>
                    <a:noFill/>
                    <a:ln w="9525">
                      <a:noFill/>
                      <a:miter lim="800000"/>
                      <a:headEnd/>
                      <a:tailEnd/>
                    </a:ln>
                  </pic:spPr>
                </pic:pic>
              </a:graphicData>
            </a:graphic>
          </wp:anchor>
        </w:drawing>
      </w:r>
    </w:p>
    <w:p w:rsidR="003D62B3" w:rsidRDefault="003D62B3" w:rsidP="003D62B3">
      <w:pPr>
        <w:rPr>
          <w:rFonts w:ascii="Arial Narrow" w:hAnsi="Arial Narrow"/>
        </w:rPr>
      </w:pPr>
      <w:r>
        <w:rPr>
          <w:rFonts w:ascii="Arial Narrow" w:hAnsi="Arial Narrow"/>
        </w:rPr>
        <w:t>Demolition began on the old church in March 1978.  By</w:t>
      </w:r>
      <w:r w:rsidRPr="00382955">
        <w:rPr>
          <w:rFonts w:ascii="Arial Narrow" w:hAnsi="Arial Narrow"/>
        </w:rPr>
        <w:t xml:space="preserve"> </w:t>
      </w:r>
      <w:smartTag w:uri="urn:schemas-microsoft-com:office:smarttags" w:element="date">
        <w:smartTagPr>
          <w:attr w:name="Month" w:val="5"/>
          <w:attr w:name="Day" w:val="1"/>
          <w:attr w:name="Year" w:val="1978"/>
        </w:smartTagPr>
        <w:r w:rsidRPr="00382955">
          <w:rPr>
            <w:rFonts w:ascii="Arial Narrow" w:hAnsi="Arial Narrow"/>
          </w:rPr>
          <w:t>May 1, 1978</w:t>
        </w:r>
      </w:smartTag>
      <w:r w:rsidRPr="00382955">
        <w:rPr>
          <w:rFonts w:ascii="Arial Narrow" w:hAnsi="Arial Narrow"/>
        </w:rPr>
        <w:t xml:space="preserve"> the old church had been torn down and the digging began</w:t>
      </w:r>
    </w:p>
    <w:p w:rsidR="003D62B3" w:rsidRDefault="003D62B3" w:rsidP="003D62B3">
      <w:pPr>
        <w:rPr>
          <w:rFonts w:ascii="Arial Narrow" w:hAnsi="Arial Narrow"/>
        </w:rPr>
      </w:pPr>
      <w:r>
        <w:rPr>
          <w:noProof/>
          <w:sz w:val="4"/>
          <w:szCs w:val="4"/>
        </w:rPr>
        <w:drawing>
          <wp:anchor distT="0" distB="0" distL="114300" distR="114300" simplePos="0" relativeHeight="251670528" behindDoc="0" locked="0" layoutInCell="1" allowOverlap="1">
            <wp:simplePos x="0" y="0"/>
            <wp:positionH relativeFrom="column">
              <wp:posOffset>-99060</wp:posOffset>
            </wp:positionH>
            <wp:positionV relativeFrom="paragraph">
              <wp:posOffset>276860</wp:posOffset>
            </wp:positionV>
            <wp:extent cx="3227705" cy="1920875"/>
            <wp:effectExtent l="19050" t="0" r="0" b="0"/>
            <wp:wrapSquare wrapText="bothSides"/>
            <wp:docPr id="12" name="Picture 12" descr="demolition march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molition march78"/>
                    <pic:cNvPicPr>
                      <a:picLocks noChangeAspect="1" noChangeArrowheads="1"/>
                    </pic:cNvPicPr>
                  </pic:nvPicPr>
                  <pic:blipFill>
                    <a:blip r:embed="rId7" cstate="print"/>
                    <a:srcRect/>
                    <a:stretch>
                      <a:fillRect/>
                    </a:stretch>
                  </pic:blipFill>
                  <pic:spPr bwMode="auto">
                    <a:xfrm>
                      <a:off x="0" y="0"/>
                      <a:ext cx="3227705" cy="1920875"/>
                    </a:xfrm>
                    <a:prstGeom prst="rect">
                      <a:avLst/>
                    </a:prstGeom>
                    <a:noFill/>
                    <a:ln w="9525">
                      <a:noFill/>
                      <a:miter lim="800000"/>
                      <a:headEnd/>
                      <a:tailEnd/>
                    </a:ln>
                  </pic:spPr>
                </pic:pic>
              </a:graphicData>
            </a:graphic>
          </wp:anchor>
        </w:drawing>
      </w:r>
    </w:p>
    <w:p w:rsidR="003D62B3" w:rsidRDefault="003D62B3" w:rsidP="003D62B3">
      <w:pPr>
        <w:rPr>
          <w:rFonts w:ascii="Arial Narrow" w:hAnsi="Arial Narrow"/>
        </w:rPr>
      </w:pPr>
    </w:p>
    <w:p w:rsidR="003D62B3" w:rsidRDefault="003D62B3" w:rsidP="003D62B3">
      <w:pPr>
        <w:rPr>
          <w:rFonts w:ascii="Arial Narrow" w:hAnsi="Arial Narrow"/>
        </w:rPr>
      </w:pPr>
      <w:r w:rsidRPr="00382955">
        <w:rPr>
          <w:rFonts w:ascii="Arial Narrow" w:hAnsi="Arial Narrow"/>
        </w:rPr>
        <w:t xml:space="preserve">The building committee </w:t>
      </w:r>
      <w:r>
        <w:rPr>
          <w:rFonts w:ascii="Arial Narrow" w:hAnsi="Arial Narrow"/>
        </w:rPr>
        <w:t xml:space="preserve">worked </w:t>
      </w:r>
      <w:r w:rsidRPr="00382955">
        <w:rPr>
          <w:rFonts w:ascii="Arial Narrow" w:hAnsi="Arial Narrow"/>
        </w:rPr>
        <w:t xml:space="preserve">on the outside design and the </w:t>
      </w:r>
      <w:proofErr w:type="spellStart"/>
      <w:r w:rsidRPr="00382955">
        <w:rPr>
          <w:rFonts w:ascii="Arial Narrow" w:hAnsi="Arial Narrow"/>
        </w:rPr>
        <w:t>Gunder</w:t>
      </w:r>
      <w:proofErr w:type="spellEnd"/>
      <w:r w:rsidRPr="00382955">
        <w:rPr>
          <w:rFonts w:ascii="Arial Narrow" w:hAnsi="Arial Narrow"/>
        </w:rPr>
        <w:t xml:space="preserve"> Church Company was consulted regarding the interior design.</w:t>
      </w:r>
      <w:r>
        <w:rPr>
          <w:rFonts w:ascii="Arial Narrow" w:hAnsi="Arial Narrow"/>
        </w:rPr>
        <w:t xml:space="preserve">  </w:t>
      </w:r>
    </w:p>
    <w:p w:rsidR="003D62B3" w:rsidRDefault="003D62B3" w:rsidP="003D62B3">
      <w:pPr>
        <w:rPr>
          <w:rFonts w:ascii="Arial Narrow" w:hAnsi="Arial Narrow"/>
        </w:rPr>
      </w:pPr>
      <w:r>
        <w:rPr>
          <w:rFonts w:ascii="Arial Narrow" w:hAnsi="Arial Narrow"/>
        </w:rPr>
        <w:t xml:space="preserve">Construction began on the newly designed church in late spring and the congregation watched as their dream for a new church building was realized.  </w:t>
      </w:r>
    </w:p>
    <w:p w:rsidR="003D62B3" w:rsidRDefault="003D62B3" w:rsidP="003D62B3">
      <w:pPr>
        <w:rPr>
          <w:rFonts w:ascii="Arial Narrow" w:hAnsi="Arial Narrow"/>
        </w:rPr>
      </w:pPr>
    </w:p>
    <w:p w:rsidR="003D62B3" w:rsidRDefault="003D62B3" w:rsidP="003D62B3">
      <w:pPr>
        <w:ind w:left="6480"/>
        <w:rPr>
          <w:rFonts w:ascii="Arial Narrow" w:hAnsi="Arial Narrow"/>
        </w:rPr>
      </w:pPr>
      <w:r>
        <w:rPr>
          <w:noProof/>
        </w:rPr>
        <w:lastRenderedPageBreak/>
        <w:drawing>
          <wp:anchor distT="0" distB="0" distL="114300" distR="114300" simplePos="0" relativeHeight="251681792" behindDoc="0" locked="0" layoutInCell="1" allowOverlap="1">
            <wp:simplePos x="0" y="0"/>
            <wp:positionH relativeFrom="column">
              <wp:posOffset>4451985</wp:posOffset>
            </wp:positionH>
            <wp:positionV relativeFrom="paragraph">
              <wp:posOffset>5236845</wp:posOffset>
            </wp:positionV>
            <wp:extent cx="2139950" cy="1896745"/>
            <wp:effectExtent l="19050" t="0" r="0" b="0"/>
            <wp:wrapSquare wrapText="bothSides"/>
            <wp:docPr id="23" name="Picture 23" descr="construction1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struction1used"/>
                    <pic:cNvPicPr>
                      <a:picLocks noChangeAspect="1" noChangeArrowheads="1"/>
                    </pic:cNvPicPr>
                  </pic:nvPicPr>
                  <pic:blipFill>
                    <a:blip r:embed="rId8" cstate="print"/>
                    <a:srcRect/>
                    <a:stretch>
                      <a:fillRect/>
                    </a:stretch>
                  </pic:blipFill>
                  <pic:spPr bwMode="auto">
                    <a:xfrm>
                      <a:off x="0" y="0"/>
                      <a:ext cx="2139950" cy="1896745"/>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187960</wp:posOffset>
            </wp:positionH>
            <wp:positionV relativeFrom="paragraph">
              <wp:posOffset>158115</wp:posOffset>
            </wp:positionV>
            <wp:extent cx="5422265" cy="6861175"/>
            <wp:effectExtent l="19050" t="0" r="6985" b="0"/>
            <wp:wrapSquare wrapText="bothSides"/>
            <wp:docPr id="16" name="Picture 16" descr="cropped articleuse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pped articleusedbw"/>
                    <pic:cNvPicPr>
                      <a:picLocks noChangeAspect="1" noChangeArrowheads="1"/>
                    </pic:cNvPicPr>
                  </pic:nvPicPr>
                  <pic:blipFill>
                    <a:blip r:embed="rId9" cstate="print"/>
                    <a:srcRect/>
                    <a:stretch>
                      <a:fillRect/>
                    </a:stretch>
                  </pic:blipFill>
                  <pic:spPr bwMode="auto">
                    <a:xfrm>
                      <a:off x="0" y="0"/>
                      <a:ext cx="5422265" cy="6861175"/>
                    </a:xfrm>
                    <a:prstGeom prst="rect">
                      <a:avLst/>
                    </a:prstGeom>
                    <a:noFill/>
                    <a:ln w="9525">
                      <a:noFill/>
                      <a:miter lim="800000"/>
                      <a:headEnd/>
                      <a:tailEnd/>
                    </a:ln>
                  </pic:spPr>
                </pic:pic>
              </a:graphicData>
            </a:graphic>
          </wp:anchor>
        </w:drawing>
      </w: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p>
    <w:p w:rsidR="003D62B3" w:rsidRDefault="003D62B3" w:rsidP="003D62B3">
      <w:pPr>
        <w:ind w:left="6480"/>
        <w:rPr>
          <w:rFonts w:ascii="Arial Narrow" w:hAnsi="Arial Narrow"/>
        </w:rPr>
      </w:pPr>
      <w:r>
        <w:rPr>
          <w:noProof/>
        </w:rPr>
        <w:drawing>
          <wp:anchor distT="0" distB="0" distL="114300" distR="114300" simplePos="0" relativeHeight="251680768" behindDoc="0" locked="0" layoutInCell="1" allowOverlap="1">
            <wp:simplePos x="0" y="0"/>
            <wp:positionH relativeFrom="column">
              <wp:posOffset>-3642995</wp:posOffset>
            </wp:positionH>
            <wp:positionV relativeFrom="paragraph">
              <wp:posOffset>2661285</wp:posOffset>
            </wp:positionV>
            <wp:extent cx="2587625" cy="1602105"/>
            <wp:effectExtent l="19050" t="0" r="3175" b="0"/>
            <wp:wrapSquare wrapText="bothSides"/>
            <wp:docPr id="22" name="Picture 22" descr="construction5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struction5used"/>
                    <pic:cNvPicPr>
                      <a:picLocks noChangeAspect="1" noChangeArrowheads="1"/>
                    </pic:cNvPicPr>
                  </pic:nvPicPr>
                  <pic:blipFill>
                    <a:blip r:embed="rId10" cstate="print"/>
                    <a:srcRect/>
                    <a:stretch>
                      <a:fillRect/>
                    </a:stretch>
                  </pic:blipFill>
                  <pic:spPr bwMode="auto">
                    <a:xfrm>
                      <a:off x="0" y="0"/>
                      <a:ext cx="2587625" cy="1602105"/>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-3661410</wp:posOffset>
            </wp:positionH>
            <wp:positionV relativeFrom="paragraph">
              <wp:posOffset>1061085</wp:posOffset>
            </wp:positionV>
            <wp:extent cx="2404745" cy="1683385"/>
            <wp:effectExtent l="19050" t="0" r="0" b="0"/>
            <wp:wrapSquare wrapText="bothSides"/>
            <wp:docPr id="18" name="Picture 18" descr="construction3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struction3used"/>
                    <pic:cNvPicPr>
                      <a:picLocks noChangeAspect="1" noChangeArrowheads="1"/>
                    </pic:cNvPicPr>
                  </pic:nvPicPr>
                  <pic:blipFill>
                    <a:blip r:embed="rId11" cstate="print"/>
                    <a:srcRect/>
                    <a:stretch>
                      <a:fillRect/>
                    </a:stretch>
                  </pic:blipFill>
                  <pic:spPr bwMode="auto">
                    <a:xfrm>
                      <a:off x="0" y="0"/>
                      <a:ext cx="2404745" cy="1683385"/>
                    </a:xfrm>
                    <a:prstGeom prst="rect">
                      <a:avLst/>
                    </a:prstGeom>
                    <a:noFill/>
                    <a:ln w="9525">
                      <a:noFill/>
                      <a:miter lim="800000"/>
                      <a:headEnd/>
                      <a:tailEnd/>
                    </a:ln>
                  </pic:spPr>
                </pic:pic>
              </a:graphicData>
            </a:graphic>
          </wp:anchor>
        </w:drawing>
      </w:r>
      <w:r>
        <w:rPr>
          <w:rFonts w:ascii="Arial Narrow" w:hAnsi="Arial Narrow"/>
          <w:noProof/>
        </w:rPr>
        <w:drawing>
          <wp:anchor distT="0" distB="0" distL="114300" distR="114300" simplePos="0" relativeHeight="251675648" behindDoc="0" locked="0" layoutInCell="1" allowOverlap="1">
            <wp:simplePos x="0" y="0"/>
            <wp:positionH relativeFrom="column">
              <wp:posOffset>-1667510</wp:posOffset>
            </wp:positionH>
            <wp:positionV relativeFrom="paragraph">
              <wp:posOffset>260985</wp:posOffset>
            </wp:positionV>
            <wp:extent cx="2313305" cy="1325245"/>
            <wp:effectExtent l="19050" t="0" r="0" b="0"/>
            <wp:wrapSquare wrapText="bothSides"/>
            <wp:docPr id="17" name="Picture 17" descr="construction4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truction4used"/>
                    <pic:cNvPicPr>
                      <a:picLocks noChangeAspect="1" noChangeArrowheads="1"/>
                    </pic:cNvPicPr>
                  </pic:nvPicPr>
                  <pic:blipFill>
                    <a:blip r:embed="rId12" cstate="print"/>
                    <a:srcRect/>
                    <a:stretch>
                      <a:fillRect/>
                    </a:stretch>
                  </pic:blipFill>
                  <pic:spPr bwMode="auto">
                    <a:xfrm>
                      <a:off x="0" y="0"/>
                      <a:ext cx="2313305" cy="1325245"/>
                    </a:xfrm>
                    <a:prstGeom prst="rect">
                      <a:avLst/>
                    </a:prstGeom>
                    <a:noFill/>
                    <a:ln w="9525">
                      <a:noFill/>
                      <a:miter lim="800000"/>
                      <a:headEnd/>
                      <a:tailEnd/>
                    </a:ln>
                  </pic:spPr>
                </pic:pic>
              </a:graphicData>
            </a:graphic>
          </wp:anchor>
        </w:drawing>
      </w:r>
    </w:p>
    <w:sectPr w:rsidR="003D62B3" w:rsidSect="003D62B3">
      <w:pgSz w:w="12240" w:h="15840"/>
      <w:pgMar w:top="1008" w:right="1440" w:bottom="720" w:left="6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3D62B3"/>
    <w:rsid w:val="002324A3"/>
    <w:rsid w:val="00251D14"/>
    <w:rsid w:val="002C1C7B"/>
    <w:rsid w:val="002F154E"/>
    <w:rsid w:val="00351FE4"/>
    <w:rsid w:val="003D62B3"/>
    <w:rsid w:val="004C4B6A"/>
    <w:rsid w:val="006623E9"/>
    <w:rsid w:val="006756E0"/>
    <w:rsid w:val="008425CE"/>
    <w:rsid w:val="00856115"/>
    <w:rsid w:val="008D6BED"/>
    <w:rsid w:val="00B52174"/>
    <w:rsid w:val="00B61E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date"/>
  <w:smartTagType w:namespaceuri="urn:schemas-microsoft-com:office:smarttags" w:name="place"/>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2B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696</Words>
  <Characters>3968</Characters>
  <Application>Microsoft Office Word</Application>
  <DocSecurity>0</DocSecurity>
  <Lines>33</Lines>
  <Paragraphs>9</Paragraphs>
  <ScaleCrop>false</ScaleCrop>
  <Company>Hewlett-Packard Company</Company>
  <LinksUpToDate>false</LinksUpToDate>
  <CharactersWithSpaces>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 3</dc:creator>
  <cp:lastModifiedBy>Parish 3</cp:lastModifiedBy>
  <cp:revision>4</cp:revision>
  <dcterms:created xsi:type="dcterms:W3CDTF">2014-08-21T16:46:00Z</dcterms:created>
  <dcterms:modified xsi:type="dcterms:W3CDTF">2014-08-21T17:03:00Z</dcterms:modified>
</cp:coreProperties>
</file>